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DF" w:rsidRDefault="00DA27C1" w:rsidP="00F025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Шаблоны для управляющих организаций</w:t>
      </w:r>
    </w:p>
    <w:p w:rsidR="00F025DF" w:rsidRPr="00F025DF" w:rsidRDefault="00F025DF" w:rsidP="00F025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F025DF">
        <w:rPr>
          <w:rFonts w:ascii="Times New Roman" w:hAnsi="Times New Roman" w:cs="Times New Roman"/>
          <w:sz w:val="28"/>
          <w:szCs w:val="28"/>
        </w:rPr>
        <w:t>Минстро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025DF">
        <w:rPr>
          <w:rFonts w:ascii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и направлены в субъекты методические рекомендации </w:t>
      </w:r>
      <w:r w:rsidRPr="00F025DF">
        <w:rPr>
          <w:rFonts w:ascii="Times New Roman" w:eastAsia="Times New Roman" w:hAnsi="Times New Roman" w:cs="Times New Roman"/>
          <w:sz w:val="28"/>
          <w:szCs w:val="28"/>
        </w:rPr>
        <w:t>по реализации сервисов УО, РСО, ФКР и ТКО на платформе 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14.11.2025 года. </w:t>
      </w:r>
    </w:p>
    <w:p w:rsidR="00F025DF" w:rsidRPr="00F025DF" w:rsidRDefault="00F025DF" w:rsidP="00F025DF">
      <w:pPr>
        <w:rPr>
          <w:rFonts w:ascii="Times New Roman" w:hAnsi="Times New Roman" w:cs="Times New Roman"/>
          <w:sz w:val="28"/>
          <w:szCs w:val="28"/>
        </w:rPr>
      </w:pPr>
    </w:p>
    <w:p w:rsidR="000974F5" w:rsidRPr="00057B32" w:rsidRDefault="00057B32" w:rsidP="00F025D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B32">
        <w:rPr>
          <w:rFonts w:ascii="Times New Roman" w:hAnsi="Times New Roman" w:cs="Times New Roman"/>
          <w:b/>
          <w:sz w:val="28"/>
          <w:szCs w:val="28"/>
        </w:rPr>
        <w:t>О</w:t>
      </w:r>
      <w:r w:rsidR="000974F5" w:rsidRPr="00057B32">
        <w:rPr>
          <w:rFonts w:ascii="Times New Roman" w:hAnsi="Times New Roman" w:cs="Times New Roman"/>
          <w:b/>
          <w:sz w:val="28"/>
          <w:szCs w:val="28"/>
        </w:rPr>
        <w:t>сновны</w:t>
      </w:r>
      <w:r w:rsidRPr="00057B32">
        <w:rPr>
          <w:rFonts w:ascii="Times New Roman" w:hAnsi="Times New Roman" w:cs="Times New Roman"/>
          <w:b/>
          <w:sz w:val="28"/>
          <w:szCs w:val="28"/>
        </w:rPr>
        <w:t>е</w:t>
      </w:r>
      <w:r w:rsidR="000974F5" w:rsidRPr="00057B32">
        <w:rPr>
          <w:rFonts w:ascii="Times New Roman" w:hAnsi="Times New Roman" w:cs="Times New Roman"/>
          <w:b/>
          <w:sz w:val="28"/>
          <w:szCs w:val="28"/>
        </w:rPr>
        <w:t xml:space="preserve"> правил</w:t>
      </w:r>
      <w:r w:rsidRPr="00057B32">
        <w:rPr>
          <w:rFonts w:ascii="Times New Roman" w:hAnsi="Times New Roman" w:cs="Times New Roman"/>
          <w:b/>
          <w:sz w:val="28"/>
          <w:szCs w:val="28"/>
        </w:rPr>
        <w:t xml:space="preserve">а, поддерживающие интерес и </w:t>
      </w:r>
      <w:proofErr w:type="spellStart"/>
      <w:r w:rsidRPr="00057B32">
        <w:rPr>
          <w:rFonts w:ascii="Times New Roman" w:hAnsi="Times New Roman" w:cs="Times New Roman"/>
          <w:b/>
          <w:sz w:val="28"/>
          <w:szCs w:val="28"/>
        </w:rPr>
        <w:t>востребованность</w:t>
      </w:r>
      <w:proofErr w:type="spellEnd"/>
      <w:r w:rsidRPr="00057B32">
        <w:rPr>
          <w:rFonts w:ascii="Times New Roman" w:hAnsi="Times New Roman" w:cs="Times New Roman"/>
          <w:b/>
          <w:sz w:val="28"/>
          <w:szCs w:val="28"/>
        </w:rPr>
        <w:t xml:space="preserve"> домового чата, информационного катала</w:t>
      </w:r>
      <w:r w:rsidR="000974F5" w:rsidRPr="00057B3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57B32" w:rsidRDefault="00057B32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 xml:space="preserve">Придерживайтесь единого стиля. </w:t>
      </w:r>
    </w:p>
    <w:p w:rsid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Тон: Официальный, дружелюбный, экспертный</w:t>
      </w:r>
    </w:p>
    <w:p w:rsid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B32">
        <w:rPr>
          <w:rFonts w:ascii="Times New Roman" w:hAnsi="Times New Roman" w:cs="Times New Roman"/>
          <w:sz w:val="28"/>
          <w:szCs w:val="28"/>
        </w:rPr>
        <w:t>Визуал</w:t>
      </w:r>
      <w:proofErr w:type="spellEnd"/>
      <w:r w:rsidRPr="00057B32">
        <w:rPr>
          <w:rFonts w:ascii="Times New Roman" w:hAnsi="Times New Roman" w:cs="Times New Roman"/>
          <w:sz w:val="28"/>
          <w:szCs w:val="28"/>
        </w:rPr>
        <w:t>: Шрифты, цветовая схема, логотипы, шаблоны для изображений</w:t>
      </w:r>
    </w:p>
    <w:p w:rsid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Правило «Одна публикация = одна ключевая мысль». Это повышает усвояемость информации.</w:t>
      </w:r>
    </w:p>
    <w:p w:rsid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Структурируйте информацию. Используйте заголовки, списки, абзацы, выделение жирным шрифтом.</w:t>
      </w:r>
    </w:p>
    <w:p w:rsid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Можете установить "Водные знаки" организации.</w:t>
      </w:r>
    </w:p>
    <w:p w:rsidR="000974F5" w:rsidRPr="00057B32" w:rsidRDefault="000974F5" w:rsidP="00057B32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 xml:space="preserve">Публикуйте </w:t>
      </w:r>
      <w:proofErr w:type="spellStart"/>
      <w:r w:rsidRPr="00057B32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057B32">
        <w:rPr>
          <w:rFonts w:ascii="Times New Roman" w:hAnsi="Times New Roman" w:cs="Times New Roman"/>
          <w:sz w:val="28"/>
          <w:szCs w:val="28"/>
        </w:rPr>
        <w:t xml:space="preserve"> по расписанию (например, "новости среды" или "итоги месяца в пятницу").</w:t>
      </w:r>
    </w:p>
    <w:p w:rsidR="000974F5" w:rsidRPr="000974F5" w:rsidRDefault="000974F5" w:rsidP="000974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4F5" w:rsidRPr="00F025DF" w:rsidRDefault="000974F5" w:rsidP="00F025D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5DF">
        <w:rPr>
          <w:rFonts w:ascii="Times New Roman" w:hAnsi="Times New Roman" w:cs="Times New Roman"/>
          <w:b/>
          <w:sz w:val="28"/>
          <w:szCs w:val="28"/>
        </w:rPr>
        <w:t xml:space="preserve">Какую информацию рекомендуется размещать в </w:t>
      </w:r>
      <w:proofErr w:type="spellStart"/>
      <w:r w:rsidRPr="00F025DF">
        <w:rPr>
          <w:rFonts w:ascii="Times New Roman" w:hAnsi="Times New Roman" w:cs="Times New Roman"/>
          <w:b/>
          <w:sz w:val="28"/>
          <w:szCs w:val="28"/>
        </w:rPr>
        <w:t>общедомовых</w:t>
      </w:r>
      <w:proofErr w:type="spellEnd"/>
      <w:r w:rsidRPr="00F025DF">
        <w:rPr>
          <w:rFonts w:ascii="Times New Roman" w:hAnsi="Times New Roman" w:cs="Times New Roman"/>
          <w:b/>
          <w:sz w:val="28"/>
          <w:szCs w:val="28"/>
        </w:rPr>
        <w:t xml:space="preserve"> чатах / информационном канале: </w:t>
      </w:r>
    </w:p>
    <w:p w:rsidR="000974F5" w:rsidRPr="00057B32" w:rsidRDefault="000974F5" w:rsidP="00057B32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Сведения об организации и событиях в управляемых (обслуживаемых) домах)</w:t>
      </w:r>
    </w:p>
    <w:p w:rsidR="000974F5" w:rsidRPr="00057B32" w:rsidRDefault="000974F5" w:rsidP="00057B32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Информация о работах и услугах</w:t>
      </w:r>
    </w:p>
    <w:p w:rsidR="00057B32" w:rsidRDefault="000974F5" w:rsidP="00057B3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Техническая информация о в управляемых (обслуживаемых) домах</w:t>
      </w:r>
    </w:p>
    <w:p w:rsidR="00057B32" w:rsidRDefault="000974F5" w:rsidP="00057B3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Сведения о доходах и расходах</w:t>
      </w:r>
    </w:p>
    <w:p w:rsidR="00057B32" w:rsidRDefault="000974F5" w:rsidP="00057B3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Новости организации</w:t>
      </w:r>
    </w:p>
    <w:p w:rsidR="00474C8F" w:rsidRPr="00057B32" w:rsidRDefault="000974F5" w:rsidP="00057B3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B32">
        <w:rPr>
          <w:rFonts w:ascii="Times New Roman" w:hAnsi="Times New Roman" w:cs="Times New Roman"/>
          <w:sz w:val="28"/>
          <w:szCs w:val="28"/>
        </w:rPr>
        <w:t>Планируемые мероприятия</w:t>
      </w:r>
    </w:p>
    <w:p w:rsidR="000974F5" w:rsidRDefault="00057B32" w:rsidP="000974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974F5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0974F5" w:rsidRDefault="000974F5" w:rsidP="000974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7B32" w:rsidRDefault="00057B32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B32" w:rsidRDefault="00057B32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B32" w:rsidRDefault="00057B32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B32" w:rsidRDefault="00057B32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B32" w:rsidRDefault="00057B32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4F5" w:rsidRPr="00057B32" w:rsidRDefault="000974F5" w:rsidP="00057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32">
        <w:rPr>
          <w:rFonts w:ascii="Times New Roman" w:hAnsi="Times New Roman" w:cs="Times New Roman"/>
          <w:b/>
          <w:sz w:val="28"/>
          <w:szCs w:val="28"/>
        </w:rPr>
        <w:t>Примеры (шаблоны) размещ</w:t>
      </w:r>
      <w:r w:rsidR="00F025DF" w:rsidRPr="00057B32">
        <w:rPr>
          <w:rFonts w:ascii="Times New Roman" w:hAnsi="Times New Roman" w:cs="Times New Roman"/>
          <w:b/>
          <w:sz w:val="28"/>
          <w:szCs w:val="28"/>
        </w:rPr>
        <w:t>аем</w:t>
      </w:r>
      <w:r w:rsidRPr="00057B32">
        <w:rPr>
          <w:rFonts w:ascii="Times New Roman" w:hAnsi="Times New Roman" w:cs="Times New Roman"/>
          <w:b/>
          <w:sz w:val="28"/>
          <w:szCs w:val="28"/>
        </w:rPr>
        <w:t>ых материалов:</w:t>
      </w:r>
    </w:p>
    <w:p w:rsidR="00F025DF" w:rsidRDefault="00F025DF" w:rsidP="000974F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54" w:type="dxa"/>
        <w:tblLook w:val="04A0"/>
      </w:tblPr>
      <w:tblGrid>
        <w:gridCol w:w="496"/>
        <w:gridCol w:w="2317"/>
        <w:gridCol w:w="7086"/>
      </w:tblGrid>
      <w:tr w:rsidR="00CB7989" w:rsidRPr="00B45B98" w:rsidTr="00057B32">
        <w:tc>
          <w:tcPr>
            <w:tcW w:w="496" w:type="dxa"/>
            <w:tcBorders>
              <w:bottom w:val="single" w:sz="4" w:space="0" w:color="auto"/>
            </w:tcBorders>
          </w:tcPr>
          <w:p w:rsidR="00B45B98" w:rsidRDefault="00B45B98" w:rsidP="00B45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B45B98" w:rsidRPr="00B45B98" w:rsidRDefault="00B45B98" w:rsidP="00B45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</w:t>
            </w:r>
          </w:p>
        </w:tc>
        <w:tc>
          <w:tcPr>
            <w:tcW w:w="6876" w:type="dxa"/>
            <w:tcBorders>
              <w:bottom w:val="single" w:sz="4" w:space="0" w:color="auto"/>
            </w:tcBorders>
          </w:tcPr>
          <w:p w:rsidR="00B45B98" w:rsidRPr="00B45B98" w:rsidRDefault="00ED45A4" w:rsidP="00B45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Шаблон</w:t>
            </w:r>
          </w:p>
        </w:tc>
      </w:tr>
      <w:tr w:rsidR="00057B32" w:rsidTr="00057B32"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32" w:rsidRPr="00AE55EE" w:rsidRDefault="00057B32" w:rsidP="00057B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5EE">
              <w:rPr>
                <w:rFonts w:ascii="Times New Roman" w:hAnsi="Times New Roman" w:cs="Times New Roman"/>
                <w:b/>
                <w:sz w:val="28"/>
                <w:szCs w:val="28"/>
              </w:rPr>
              <w:t>ЕЖЕМЕСЯЧНО</w:t>
            </w:r>
          </w:p>
        </w:tc>
      </w:tr>
      <w:tr w:rsidR="00CB7989" w:rsidTr="00057B32">
        <w:tc>
          <w:tcPr>
            <w:tcW w:w="496" w:type="dxa"/>
            <w:tcBorders>
              <w:top w:val="single" w:sz="4" w:space="0" w:color="auto"/>
            </w:tcBorders>
          </w:tcPr>
          <w:p w:rsidR="00B45B98" w:rsidRDefault="00B45B98" w:rsidP="00B45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B45B98" w:rsidRPr="00057B32" w:rsidRDefault="00CB6A41" w:rsidP="002F2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B32">
              <w:rPr>
                <w:rFonts w:ascii="Times New Roman" w:hAnsi="Times New Roman" w:cs="Times New Roman"/>
                <w:sz w:val="28"/>
                <w:szCs w:val="28"/>
              </w:rPr>
              <w:t>Информация об управляющей организации</w:t>
            </w:r>
          </w:p>
        </w:tc>
        <w:tc>
          <w:tcPr>
            <w:tcW w:w="6876" w:type="dxa"/>
            <w:tcBorders>
              <w:top w:val="single" w:sz="4" w:space="0" w:color="auto"/>
            </w:tcBorders>
          </w:tcPr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Уважаемые жители!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Напоминаем вам контакты</w:t>
            </w:r>
          </w:p>
          <w:p w:rsidR="00CB6A41" w:rsidRPr="008E6312" w:rsidRDefault="002F2A4E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организации____________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Режим работы: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Телефоны: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Диспетчерская служба (круглосуточно)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Аварийная служба (круглосуточно)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CB6A41" w:rsidRPr="008E6312" w:rsidRDefault="002F2A4E" w:rsidP="002F2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</w:t>
            </w: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A41" w:rsidRPr="008E6312" w:rsidRDefault="00CB6A41" w:rsidP="00CB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>Часы личного приема граждан</w:t>
            </w:r>
            <w:r w:rsidR="002F2A4E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ED45A4" w:rsidRDefault="00CB6A41" w:rsidP="00BE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312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r w:rsidR="00BE5416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ED45A4" w:rsidTr="00F40E72">
        <w:tc>
          <w:tcPr>
            <w:tcW w:w="9754" w:type="dxa"/>
            <w:gridSpan w:val="3"/>
            <w:tcBorders>
              <w:top w:val="single" w:sz="4" w:space="0" w:color="auto"/>
            </w:tcBorders>
          </w:tcPr>
          <w:p w:rsidR="00ED45A4" w:rsidRPr="00BE5416" w:rsidRDefault="00ED45A4" w:rsidP="00ED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</w:t>
            </w:r>
            <w:proofErr w:type="spellStart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жители!</w:t>
            </w:r>
            <w:r w:rsidR="00BE5416" w:rsidRPr="00BE541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225F4">
              <w:rPr>
                <w:rFonts w:ascii="Times New Roman" w:hAnsi="Times New Roman" w:cs="Times New Roman"/>
                <w:b/>
                <w:sz w:val="24"/>
                <w:szCs w:val="24"/>
              </w:rPr>
              <w:t>РИМЕР</w:t>
            </w:r>
            <w:proofErr w:type="spellEnd"/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Напоминаем вам контакты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ООО "Наш Дом". Управляющая организация Автозаводского р-на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города Нижнего Новгорода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Адрес: г.Нижний Новгород, пр.Молодежный д.2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Режим работы: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понедельник - четверг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8.00-17.00 (обед 12.00-12.48)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8.00-16.00 (обед 12.00-12.48)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воскресенье: выходные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Телефоны: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Контактный центр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8(831) 437-80-02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Диспетчерская служба (круглосуточно)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8(831) 295-73-56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Аварийная служба (круглосуточно)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8(831) 293-54-99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Приемная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8(831) 295-77-30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(электронная почта организации):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upravlenie@nashdomnn.ru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Часы личного приема граждан                    Часы личного приема граждан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Аношкин</w:t>
            </w:r>
            <w:proofErr w:type="spellEnd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Петрович Куликов Олег Владимирович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proofErr w:type="spellStart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 по эксплуатации жилого фонда</w:t>
            </w:r>
          </w:p>
          <w:p w:rsidR="002F2A4E" w:rsidRPr="00ED45A4" w:rsidRDefault="00ED45A4" w:rsidP="002F2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– каждый </w:t>
            </w:r>
            <w:proofErr w:type="spellStart"/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="002F2A4E" w:rsidRPr="00ED45A4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  <w:proofErr w:type="spellEnd"/>
            <w:r w:rsidR="002F2A4E" w:rsidRPr="00ED45A4">
              <w:rPr>
                <w:rFonts w:ascii="Times New Roman" w:hAnsi="Times New Roman" w:cs="Times New Roman"/>
                <w:sz w:val="24"/>
                <w:szCs w:val="24"/>
              </w:rPr>
              <w:t xml:space="preserve"> – каждый понедельник</w:t>
            </w:r>
          </w:p>
          <w:p w:rsidR="002F2A4E" w:rsidRPr="00ED45A4" w:rsidRDefault="00ED45A4" w:rsidP="002F2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с 16.00-17.00</w:t>
            </w:r>
            <w:r w:rsidR="002F2A4E" w:rsidRPr="00ED45A4">
              <w:rPr>
                <w:rFonts w:ascii="Times New Roman" w:hAnsi="Times New Roman" w:cs="Times New Roman"/>
                <w:sz w:val="24"/>
                <w:szCs w:val="24"/>
              </w:rPr>
              <w:t>с 15.00 запись: 8(831) 295-73-17</w:t>
            </w:r>
          </w:p>
          <w:p w:rsidR="00ED45A4" w:rsidRPr="00ED45A4" w:rsidRDefault="00ED45A4" w:rsidP="00ED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запись: 8(831) 295-74-53 (приемная)</w:t>
            </w:r>
          </w:p>
          <w:p w:rsidR="00ED45A4" w:rsidRPr="008E6312" w:rsidRDefault="00ED45A4" w:rsidP="00ED4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5A4">
              <w:rPr>
                <w:rFonts w:ascii="Times New Roman" w:hAnsi="Times New Roman" w:cs="Times New Roman"/>
                <w:sz w:val="24"/>
                <w:szCs w:val="24"/>
              </w:rPr>
              <w:t>Сайт: https://nashdomnn.ru</w:t>
            </w:r>
          </w:p>
        </w:tc>
      </w:tr>
      <w:tr w:rsidR="00A052D7" w:rsidTr="00057B32">
        <w:tc>
          <w:tcPr>
            <w:tcW w:w="496" w:type="dxa"/>
          </w:tcPr>
          <w:p w:rsidR="00A052D7" w:rsidRDefault="00A052D7" w:rsidP="00B45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82" w:type="dxa"/>
          </w:tcPr>
          <w:p w:rsidR="00A052D7" w:rsidRPr="00A052D7" w:rsidRDefault="00A052D7" w:rsidP="00A05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Показания</w:t>
            </w:r>
            <w:r w:rsidRPr="00A052D7">
              <w:rPr>
                <w:rFonts w:ascii="Times New Roman" w:hAnsi="Times New Roman" w:cs="Times New Roman"/>
                <w:sz w:val="28"/>
                <w:szCs w:val="28"/>
              </w:rPr>
              <w:t xml:space="preserve"> приборов учёта</w:t>
            </w:r>
          </w:p>
        </w:tc>
        <w:tc>
          <w:tcPr>
            <w:tcW w:w="6876" w:type="dxa"/>
          </w:tcPr>
          <w:p w:rsidR="00A052D7" w:rsidRPr="00CF67E7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>Уважаемые жители!</w:t>
            </w:r>
          </w:p>
          <w:p w:rsidR="00E225F4" w:rsidRDefault="00E225F4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2D7" w:rsidRPr="00CF67E7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>Напоминаем Вам о необходимости с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 xml:space="preserve"> по 25 число каждого месяца передавать показания индивидуальных приборов учета ХВС, ГВС и Электроэнергии, установленных в ваших квартирах.</w:t>
            </w:r>
          </w:p>
          <w:p w:rsidR="00A052D7" w:rsidRPr="00CF67E7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A052D7" w:rsidRPr="00CF67E7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>Передавать текущие показания приборов учета  можно следующими способами:</w:t>
            </w:r>
            <w:r w:rsidR="00E225F4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A052D7" w:rsidRPr="00C70EB8" w:rsidRDefault="00A052D7" w:rsidP="00A052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</w:p>
        </w:tc>
      </w:tr>
      <w:tr w:rsidR="00A052D7" w:rsidTr="00DF264C">
        <w:tc>
          <w:tcPr>
            <w:tcW w:w="9754" w:type="dxa"/>
            <w:gridSpan w:val="3"/>
          </w:tcPr>
          <w:p w:rsidR="00A052D7" w:rsidRPr="004E3F8F" w:rsidRDefault="00A052D7" w:rsidP="00A052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жители!</w:t>
            </w:r>
            <w:r w:rsidR="00E225F4" w:rsidRPr="004E3F8F"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  <w:proofErr w:type="spellEnd"/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Напоминаем Вам о необходимости с 23 по 25 число каждого месяца передавать показания индивидуальных приборов учета ХВС, ГВС и Электроэнергии, установленных в ваших квартирах.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Передавать текущие показания приборов учета ХВС можно следующими способами: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на сайте ООО «Центр СБК»;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в личном кабинете на сайте ООО «Центр СБК»;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по телефону Абонентской службы ООО «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Центр-СБК</w:t>
            </w:r>
            <w:proofErr w:type="spellEnd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» 262-19-20;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в абонентской службе ООО "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Центр-СБК</w:t>
            </w:r>
            <w:proofErr w:type="spellEnd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" по адресу: пр. Молодежный, д.2, каб.105;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 xml:space="preserve">- при оплате через 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онлайн-сервисы</w:t>
            </w:r>
            <w:proofErr w:type="spellEnd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 xml:space="preserve"> банков;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в личном кабинете на сайте государственной информационной системы жилищно-коммунального хозяйства (ГИС ЖКХ);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 xml:space="preserve">- через портал 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 Передавать текущие показания приборов учета ГВС и Электроэнергии можно следующими способами: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на сайте </w:t>
            </w:r>
            <w:hyperlink r:id="rId5" w:history="1">
              <w:r w:rsidRPr="004E3F8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www.volgaenergo.ru</w:t>
              </w:r>
            </w:hyperlink>
            <w:r w:rsidRPr="004E3F8F">
              <w:rPr>
                <w:rFonts w:ascii="Times New Roman" w:hAnsi="Times New Roman" w:cs="Times New Roman"/>
                <w:sz w:val="28"/>
                <w:szCs w:val="28"/>
              </w:rPr>
              <w:t xml:space="preserve"> через раздел «Передать показания» или «Личный кабинет»;</w:t>
            </w:r>
          </w:p>
          <w:p w:rsidR="00A052D7" w:rsidRPr="004E3F8F" w:rsidRDefault="00A052D7" w:rsidP="00A05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через мобильное приложение АО «</w:t>
            </w:r>
            <w:proofErr w:type="spellStart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Волгаэнергосбыт</w:t>
            </w:r>
            <w:proofErr w:type="spellEnd"/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A052D7" w:rsidRPr="00C70EB8" w:rsidRDefault="00A052D7" w:rsidP="00A052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- через интерактивное голосовое меню по телефону 243-00-15 (звонок по тарифу оператора); по телефону call-центра 243-04-</w:t>
            </w:r>
            <w:r w:rsidR="00E225F4" w:rsidRPr="004E3F8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</w:tr>
      <w:tr w:rsidR="00D94ABB" w:rsidTr="00057B32">
        <w:tc>
          <w:tcPr>
            <w:tcW w:w="496" w:type="dxa"/>
          </w:tcPr>
          <w:p w:rsidR="00D94ABB" w:rsidRDefault="00F419D9" w:rsidP="00B45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</w:tcPr>
          <w:p w:rsidR="00D94ABB" w:rsidRPr="00F419D9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9D9">
              <w:rPr>
                <w:rFonts w:ascii="Times New Roman" w:hAnsi="Times New Roman" w:cs="Times New Roman"/>
                <w:sz w:val="28"/>
                <w:szCs w:val="28"/>
              </w:rPr>
              <w:t xml:space="preserve">О передаче показаний приборов учёта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419D9">
              <w:rPr>
                <w:rFonts w:ascii="Times New Roman" w:hAnsi="Times New Roman" w:cs="Times New Roman"/>
                <w:sz w:val="28"/>
                <w:szCs w:val="28"/>
              </w:rPr>
              <w:t>Госуслуги.Дом</w:t>
            </w:r>
            <w:proofErr w:type="spellEnd"/>
            <w:r w:rsidRPr="00F419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876" w:type="dxa"/>
          </w:tcPr>
          <w:p w:rsidR="00F419D9" w:rsidRPr="003B473D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Уважаемые собственники!</w:t>
            </w:r>
          </w:p>
          <w:p w:rsidR="00F419D9" w:rsidRPr="003B473D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Напоминаем вам о необходимости передачи показаний приборов учёта.</w:t>
            </w:r>
          </w:p>
          <w:p w:rsidR="00F419D9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оказания счётчиков принимаются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23 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до 25-го числа месяца.  </w:t>
            </w:r>
          </w:p>
          <w:p w:rsidR="004E3F8F" w:rsidRDefault="004E3F8F" w:rsidP="00F419D9">
            <w:pPr>
              <w:jc w:val="both"/>
              <w:rPr>
                <w:rFonts w:cs="Segoe UI Symbol"/>
                <w:sz w:val="28"/>
                <w:szCs w:val="28"/>
              </w:rPr>
            </w:pP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Segoe UI Symbol" w:hAnsi="Segoe UI Symbol" w:cs="Segoe UI Symbol"/>
                <w:sz w:val="28"/>
                <w:szCs w:val="28"/>
              </w:rPr>
              <w:lastRenderedPageBreak/>
              <w:t>❗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Проверьте информацию о приборах учёта и сроках передачи показаний в приложении «</w:t>
            </w:r>
            <w:proofErr w:type="spellStart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Госуслуги</w:t>
            </w:r>
            <w:proofErr w:type="spellEnd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Дом».</w:t>
            </w: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Проверить счётчики</w:t>
            </w: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Segoe UI Symbol" w:hAnsi="Segoe UI Symbol" w:cs="Segoe UI Symbol"/>
                <w:sz w:val="28"/>
                <w:szCs w:val="28"/>
              </w:rPr>
              <w:t>💡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Передавайте показания </w:t>
            </w:r>
            <w:proofErr w:type="spellStart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в «</w:t>
            </w:r>
            <w:proofErr w:type="spellStart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Госуслуги</w:t>
            </w:r>
            <w:proofErr w:type="spellEnd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Дом»:</w:t>
            </w: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Быстро. Информация по лицевым счетам и индивидуальным приборам учетам по вашей недвижимости подтянется автоматически после авторизации. Не нужно вводить адрес, лицевые счета и номера приборов учета.</w:t>
            </w: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Комфотно</w:t>
            </w:r>
            <w:proofErr w:type="spellEnd"/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. Передавайте в удобное время и в любом месте.</w:t>
            </w:r>
          </w:p>
          <w:p w:rsidR="00F419D9" w:rsidRPr="003B473D" w:rsidRDefault="00F419D9" w:rsidP="00F41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Segoe UI Symbol" w:hAnsi="Segoe UI Symbol" w:cs="Segoe UI Symbol"/>
                <w:sz w:val="28"/>
                <w:szCs w:val="28"/>
              </w:rPr>
              <w:t>🔹</w:t>
            </w: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 xml:space="preserve"> Надежно. Сохраняется история переданных показаний. Если возникли вопросы к управляющей организации – подайте официальное обращение в приложении</w:t>
            </w:r>
          </w:p>
          <w:p w:rsidR="00D94ABB" w:rsidRPr="00CF67E7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73D">
              <w:rPr>
                <w:rFonts w:ascii="Times New Roman" w:hAnsi="Times New Roman" w:cs="Times New Roman"/>
                <w:sz w:val="28"/>
                <w:szCs w:val="28"/>
              </w:rPr>
              <w:t>Передать показания</w:t>
            </w:r>
          </w:p>
        </w:tc>
      </w:tr>
      <w:tr w:rsidR="00E225F4" w:rsidTr="00057B32">
        <w:tc>
          <w:tcPr>
            <w:tcW w:w="496" w:type="dxa"/>
          </w:tcPr>
          <w:p w:rsidR="00E225F4" w:rsidRDefault="00D94ABB" w:rsidP="00B45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82" w:type="dxa"/>
          </w:tcPr>
          <w:p w:rsidR="00E225F4" w:rsidRPr="00E225F4" w:rsidRDefault="00E225F4" w:rsidP="00097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5F4">
              <w:rPr>
                <w:rFonts w:ascii="Times New Roman" w:hAnsi="Times New Roman" w:cs="Times New Roman"/>
                <w:sz w:val="28"/>
                <w:szCs w:val="28"/>
              </w:rPr>
              <w:t>Своевременная оплата за ЖКУ</w:t>
            </w:r>
          </w:p>
        </w:tc>
        <w:tc>
          <w:tcPr>
            <w:tcW w:w="6876" w:type="dxa"/>
          </w:tcPr>
          <w:p w:rsidR="00E225F4" w:rsidRPr="00CF67E7" w:rsidRDefault="00E225F4" w:rsidP="00E22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>Уважаемые жители!</w:t>
            </w:r>
          </w:p>
          <w:p w:rsidR="00E225F4" w:rsidRDefault="00E225F4" w:rsidP="00E22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5F4" w:rsidRPr="00CF67E7" w:rsidRDefault="00E225F4" w:rsidP="00E22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7E7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Напоминаем Вам о необходимости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оплаты за ЖКУ в срок до 15 числа месяца, следующего за расчетным</w:t>
            </w:r>
          </w:p>
          <w:p w:rsidR="00E225F4" w:rsidRPr="00C70EB8" w:rsidRDefault="00E225F4" w:rsidP="00611E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</w:p>
        </w:tc>
      </w:tr>
      <w:tr w:rsidR="00E225F4" w:rsidTr="00E225F4">
        <w:trPr>
          <w:trHeight w:val="1823"/>
        </w:trPr>
        <w:tc>
          <w:tcPr>
            <w:tcW w:w="9754" w:type="dxa"/>
            <w:gridSpan w:val="3"/>
          </w:tcPr>
          <w:p w:rsidR="00E225F4" w:rsidRPr="00CF67E7" w:rsidRDefault="00E225F4" w:rsidP="00E22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0" cy="3695700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82" cy="369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ABB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D94ABB" w:rsidTr="00057B32">
        <w:tc>
          <w:tcPr>
            <w:tcW w:w="496" w:type="dxa"/>
          </w:tcPr>
          <w:p w:rsidR="00D94ABB" w:rsidRDefault="00D94ABB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2" w:type="dxa"/>
          </w:tcPr>
          <w:p w:rsidR="00D94ABB" w:rsidRPr="00D94ABB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ТКО, парковка автомобилей</w:t>
            </w:r>
          </w:p>
        </w:tc>
        <w:tc>
          <w:tcPr>
            <w:tcW w:w="6876" w:type="dxa"/>
          </w:tcPr>
          <w:p w:rsidR="00D94ABB" w:rsidRPr="00F419D9" w:rsidRDefault="00F419D9" w:rsidP="00F419D9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419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ПРИМЕР</w:t>
            </w:r>
          </w:p>
          <w:p w:rsidR="00D94ABB" w:rsidRDefault="00C5715E" w:rsidP="00D94AB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543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ABB" w:rsidRPr="00F419D9" w:rsidRDefault="00D94ABB" w:rsidP="00D94AB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1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Уважаемые автовладельцы!</w:t>
            </w:r>
            <w:r w:rsidRPr="00F419D9">
              <w:rPr>
                <w:rFonts w:ascii="Segoe UI Symbol" w:hAnsi="Segoe UI Symbol" w:cs="Segoe UI Symbol"/>
                <w:noProof/>
                <w:sz w:val="28"/>
                <w:szCs w:val="28"/>
                <w:lang w:eastAsia="ru-RU"/>
              </w:rPr>
              <w:t>🚘</w:t>
            </w:r>
          </w:p>
          <w:p w:rsidR="00D94ABB" w:rsidRPr="00F419D9" w:rsidRDefault="00D94ABB" w:rsidP="00D94AB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19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Напоминаем, что автомобили, припаркованные вблизи контейнерных площадок, затрудняют проезд мусоровозов.</w:t>
            </w:r>
          </w:p>
          <w:p w:rsidR="00D94ABB" w:rsidRPr="00F419D9" w:rsidRDefault="00D94ABB" w:rsidP="00D94AB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19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Это приводит к задержкам вывоза отходов, переполнению контейнеров и ухудшению санитарного состояния придомовой территории.</w:t>
            </w:r>
          </w:p>
          <w:p w:rsidR="00D94ABB" w:rsidRPr="00F419D9" w:rsidRDefault="00D94ABB" w:rsidP="00D94AB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19D9">
              <w:rPr>
                <w:rFonts w:ascii="Segoe UI Symbol" w:hAnsi="Segoe UI Symbol" w:cs="Segoe UI Symbol"/>
                <w:noProof/>
                <w:sz w:val="28"/>
                <w:szCs w:val="28"/>
                <w:lang w:eastAsia="ru-RU"/>
              </w:rPr>
              <w:t>❗</w:t>
            </w:r>
            <w:r w:rsidRPr="00F41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Просим вас не парковать автомобили рядом с контейнерными площадками и обеспечивать свободный проезд для спецтехники.</w:t>
            </w:r>
          </w:p>
          <w:p w:rsidR="00D94ABB" w:rsidRPr="00F419D9" w:rsidRDefault="00D94ABB" w:rsidP="00D94AB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419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Благодарим за понимание и ответственное отношение к комфорту и чистоте во дворе!</w:t>
            </w:r>
          </w:p>
          <w:p w:rsidR="00D94ABB" w:rsidRPr="00C70EB8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</w:p>
        </w:tc>
      </w:tr>
      <w:tr w:rsidR="00F419D9" w:rsidTr="00057B32">
        <w:tc>
          <w:tcPr>
            <w:tcW w:w="496" w:type="dxa"/>
          </w:tcPr>
          <w:p w:rsidR="00F419D9" w:rsidRDefault="004E3F8F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82" w:type="dxa"/>
          </w:tcPr>
          <w:p w:rsidR="00F419D9" w:rsidRPr="00F419D9" w:rsidRDefault="00F419D9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9D9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6876" w:type="dxa"/>
          </w:tcPr>
          <w:p w:rsidR="00F419D9" w:rsidRPr="00F419D9" w:rsidRDefault="00F419D9" w:rsidP="00F41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жители!                                             </w:t>
            </w:r>
            <w:r w:rsidRPr="00F419D9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F419D9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‍</w:t>
            </w:r>
            <w:r>
              <w:rPr>
                <w:rFonts w:ascii="Segoe UI Symbol" w:hAnsi="Segoe UI Symbol" w:cs="Segoe UI Symbol"/>
                <w:sz w:val="28"/>
                <w:szCs w:val="28"/>
              </w:rPr>
              <w:t>🚒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Напоминаем Вам о необходимости строгого соблюдения правил пожарной безопасности в вашем многоквартирном доме.</w:t>
            </w:r>
          </w:p>
          <w:p w:rsidR="00F419D9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sz w:val="28"/>
                <w:szCs w:val="28"/>
              </w:rPr>
              <w:t>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Согласно Правил противопожарного режима в Российской Федерации, утверждённым Постановлением Правительства РФ от 16.09.2020 № 1479, и Правил и норм технической эксплуатации жилищного фонда, утверждённых постановлением Госстроя России от 27.09.2003 № 170,</w:t>
            </w:r>
          </w:p>
          <w:p w:rsidR="00F419D9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sz w:val="28"/>
                <w:szCs w:val="28"/>
              </w:rPr>
              <w:t>❌</w:t>
            </w:r>
            <w:r w:rsidRPr="00E66CE2">
              <w:rPr>
                <w:rFonts w:ascii="Times New Roman" w:hAnsi="Times New Roman" w:cs="Times New Roman"/>
                <w:b/>
                <w:sz w:val="28"/>
                <w:szCs w:val="28"/>
              </w:rPr>
              <w:t>ЗАПРЕЩЕНО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размещать на лестничных площадках и в помещениях общего пользования бытовые вещи, оборудование, инвентарь и прочие предметы, а также хранить легковоспламеняющиеся жидкости и горючие вещества.</w:t>
            </w:r>
          </w:p>
          <w:p w:rsidR="00F419D9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sz w:val="28"/>
                <w:szCs w:val="28"/>
              </w:rPr>
              <w:t>🚨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Оставленные в подъездах вещи могут стать причиной пожара и существенно осложнить процесс эвакуации в чрезвычайной ситуации.</w:t>
            </w:r>
          </w:p>
          <w:p w:rsidR="00F419D9" w:rsidRDefault="00F419D9" w:rsidP="00F41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возникновении пожара незамедлительно вызывайте пожарных по </w:t>
            </w:r>
            <w:r>
              <w:rPr>
                <w:rFonts w:ascii="Segoe UI Symbol" w:hAnsi="Segoe UI Symbol" w:cs="Segoe UI Symbol"/>
                <w:sz w:val="28"/>
                <w:szCs w:val="28"/>
              </w:rPr>
              <w:t>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101 или 112!</w:t>
            </w:r>
          </w:p>
          <w:p w:rsidR="00F419D9" w:rsidRPr="00C70EB8" w:rsidRDefault="00F419D9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</w:p>
        </w:tc>
      </w:tr>
      <w:tr w:rsidR="004E3F8F" w:rsidTr="00057B32">
        <w:tc>
          <w:tcPr>
            <w:tcW w:w="496" w:type="dxa"/>
          </w:tcPr>
          <w:p w:rsidR="004E3F8F" w:rsidRDefault="004E3F8F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82" w:type="dxa"/>
          </w:tcPr>
          <w:p w:rsidR="004E3F8F" w:rsidRPr="004E3F8F" w:rsidRDefault="004E3F8F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F8F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6876" w:type="dxa"/>
          </w:tcPr>
          <w:p w:rsidR="004E3F8F" w:rsidRDefault="004E3F8F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4000" cy="218455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21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4855" cy="21907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349" cy="220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F8F" w:rsidRPr="0059131E" w:rsidRDefault="004E3F8F" w:rsidP="004E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31E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b/>
                <w:sz w:val="28"/>
                <w:szCs w:val="28"/>
              </w:rPr>
              <w:t>Напоминаем о мерах предосторожности</w:t>
            </w:r>
          </w:p>
          <w:p w:rsidR="004E3F8F" w:rsidRPr="0059131E" w:rsidRDefault="004E3F8F" w:rsidP="004E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F8F" w:rsidRPr="0059131E" w:rsidRDefault="004E3F8F" w:rsidP="004E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31E">
              <w:rPr>
                <w:rFonts w:ascii="Times New Roman" w:hAnsi="Times New Roman" w:cs="Times New Roman"/>
                <w:sz w:val="28"/>
                <w:szCs w:val="28"/>
              </w:rPr>
              <w:t xml:space="preserve">Что делать </w:t>
            </w:r>
            <w:r w:rsidRPr="00CB7989">
              <w:rPr>
                <w:rFonts w:ascii="Times New Roman" w:hAnsi="Times New Roman" w:cs="Times New Roman"/>
                <w:b/>
                <w:sz w:val="28"/>
                <w:szCs w:val="28"/>
              </w:rPr>
              <w:t>при появлении газа в помещении</w:t>
            </w:r>
            <w:r w:rsidRPr="0059131E">
              <w:rPr>
                <w:rFonts w:ascii="Times New Roman" w:hAnsi="Times New Roman" w:cs="Times New Roman"/>
                <w:sz w:val="28"/>
                <w:szCs w:val="28"/>
              </w:rPr>
              <w:t xml:space="preserve">, какие правила безопасности </w:t>
            </w:r>
            <w:proofErr w:type="spellStart"/>
            <w:r w:rsidRPr="0059131E">
              <w:rPr>
                <w:rFonts w:ascii="Times New Roman" w:hAnsi="Times New Roman" w:cs="Times New Roman"/>
                <w:sz w:val="28"/>
                <w:szCs w:val="28"/>
              </w:rPr>
              <w:t>нужнособлюдать</w:t>
            </w:r>
            <w:proofErr w:type="spellEnd"/>
            <w:r w:rsidRPr="0059131E">
              <w:rPr>
                <w:rFonts w:ascii="Times New Roman" w:hAnsi="Times New Roman" w:cs="Times New Roman"/>
                <w:sz w:val="28"/>
                <w:szCs w:val="28"/>
              </w:rPr>
              <w:t xml:space="preserve"> и кто отвечает за содержание газового оборудования – смотрите в карточках</w:t>
            </w:r>
            <w:r w:rsidRPr="0059131E">
              <w:rPr>
                <w:rFonts w:ascii="Segoe UI Symbol" w:hAnsi="Segoe UI Symbol" w:cs="Segoe UI Symbol"/>
                <w:sz w:val="28"/>
                <w:szCs w:val="28"/>
              </w:rPr>
              <w:t>👆</w:t>
            </w:r>
          </w:p>
          <w:p w:rsidR="004E3F8F" w:rsidRPr="0059131E" w:rsidRDefault="004E3F8F" w:rsidP="004E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31E">
              <w:rPr>
                <w:rFonts w:ascii="Times New Roman" w:hAnsi="Times New Roman" w:cs="Times New Roman"/>
                <w:sz w:val="28"/>
                <w:szCs w:val="28"/>
              </w:rPr>
              <w:t>И помните, газ – источник повышенной опасности! Сохраняйте и отправляйте карточки близким, чтобы не потерять.</w:t>
            </w:r>
          </w:p>
          <w:p w:rsidR="004E3F8F" w:rsidRPr="004E3F8F" w:rsidRDefault="004E3F8F" w:rsidP="004E3F8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59131E">
              <w:rPr>
                <w:rFonts w:ascii="Segoe UI Symbol" w:hAnsi="Segoe UI Symbol" w:cs="Segoe UI Symbol"/>
                <w:sz w:val="28"/>
                <w:szCs w:val="28"/>
              </w:rPr>
              <w:t>❤</w:t>
            </w:r>
            <w:r w:rsidRPr="0059131E">
              <w:rPr>
                <w:rFonts w:ascii="Times New Roman" w:hAnsi="Times New Roman" w:cs="Times New Roman"/>
                <w:sz w:val="28"/>
                <w:szCs w:val="28"/>
              </w:rPr>
              <w:t xml:space="preserve"> Берегите </w:t>
            </w:r>
            <w:proofErr w:type="spellStart"/>
            <w:r w:rsidRPr="0059131E">
              <w:rPr>
                <w:rFonts w:ascii="Times New Roman" w:hAnsi="Times New Roman" w:cs="Times New Roman"/>
                <w:sz w:val="28"/>
                <w:szCs w:val="28"/>
              </w:rPr>
              <w:t>себя!</w:t>
            </w:r>
            <w:r w:rsidRPr="004E3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  <w:proofErr w:type="spellEnd"/>
          </w:p>
        </w:tc>
      </w:tr>
      <w:tr w:rsidR="004E3F8F" w:rsidTr="007E461A">
        <w:tc>
          <w:tcPr>
            <w:tcW w:w="9754" w:type="dxa"/>
            <w:gridSpan w:val="3"/>
          </w:tcPr>
          <w:p w:rsidR="004E3F8F" w:rsidRPr="00AE55EE" w:rsidRDefault="006F1A85" w:rsidP="004E3F8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jc w:val="center"/>
              <w:rPr>
                <w:rFonts w:ascii="Times New Roman" w:eastAsia="Liberation Serif" w:hAnsi="Times New Roman" w:cs="Times New Roman"/>
                <w:b/>
                <w:sz w:val="26"/>
                <w:szCs w:val="26"/>
              </w:rPr>
            </w:pPr>
            <w:r w:rsidRPr="00AE55EE">
              <w:rPr>
                <w:rFonts w:ascii="Times New Roman" w:eastAsia="Liberation Serif" w:hAnsi="Times New Roman" w:cs="Times New Roman"/>
                <w:b/>
                <w:sz w:val="26"/>
                <w:szCs w:val="26"/>
              </w:rPr>
              <w:t>ПО МЕРЕ НЕОБХОДИМОСТИ</w:t>
            </w:r>
          </w:p>
        </w:tc>
      </w:tr>
      <w:tr w:rsidR="006F1A85" w:rsidTr="00057B32">
        <w:tc>
          <w:tcPr>
            <w:tcW w:w="496" w:type="dxa"/>
          </w:tcPr>
          <w:p w:rsidR="006F1A85" w:rsidRDefault="006F1A85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82" w:type="dxa"/>
          </w:tcPr>
          <w:p w:rsidR="006F1A85" w:rsidRPr="006F1A85" w:rsidRDefault="006F1A85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Отключение ресурсов</w:t>
            </w:r>
          </w:p>
        </w:tc>
        <w:tc>
          <w:tcPr>
            <w:tcW w:w="6876" w:type="dxa"/>
          </w:tcPr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🚰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Плановое отключение холодной воды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Уважаемые жители! 25 октября с 10:00 до 16:00 будет проводиться плановая промывка систем водоснабжения.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📍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Затронуты: все подъезды дома № 15 по ул. Центральной.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✅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Что делать? Рекомендуем заранее запастись необходимым количеством воды.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❓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Вопросы? Все вопросы к диспетчеру по тел. 8-800-xxx-xx-xx</w:t>
            </w:r>
          </w:p>
          <w:p w:rsidR="006F1A85" w:rsidRPr="00C70EB8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6"/>
                <w:szCs w:val="26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Спасибо за понимание!</w:t>
            </w:r>
          </w:p>
        </w:tc>
      </w:tr>
      <w:tr w:rsidR="006F1A85" w:rsidTr="00057B32">
        <w:tc>
          <w:tcPr>
            <w:tcW w:w="496" w:type="dxa"/>
          </w:tcPr>
          <w:p w:rsidR="006F1A85" w:rsidRDefault="006F1A85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82" w:type="dxa"/>
          </w:tcPr>
          <w:p w:rsidR="006F1A85" w:rsidRPr="006F1A85" w:rsidRDefault="006F1A85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Внезапная авария</w:t>
            </w:r>
          </w:p>
        </w:tc>
        <w:tc>
          <w:tcPr>
            <w:tcW w:w="6876" w:type="dxa"/>
          </w:tcPr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⚠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Срочная информация: Авария на электросети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Уважаемые жители! В связи с внезапной аварией на трансформаторной подстанции временно отключено электричество в домах № 10, 12, 14 по ул. Садовой.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👨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‍</w:t>
            </w: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🔧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Что делаем?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Бригада энергетиков уже на месте, 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lastRenderedPageBreak/>
              <w:t>ведется устранение. Ориентировочное время включения — 18:00.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📞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Экстренная связь: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112 или 8-800-xxx-xx-xx (круглосуточно).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Приносим извинения за доставленные неудобства! Держим вас в курсе.</w:t>
            </w:r>
          </w:p>
        </w:tc>
      </w:tr>
      <w:tr w:rsidR="00D94ABB" w:rsidTr="00057B32">
        <w:tc>
          <w:tcPr>
            <w:tcW w:w="496" w:type="dxa"/>
          </w:tcPr>
          <w:p w:rsidR="00D94ABB" w:rsidRDefault="006F1A85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82" w:type="dxa"/>
          </w:tcPr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Финансовая прозрачность</w:t>
            </w:r>
          </w:p>
        </w:tc>
        <w:tc>
          <w:tcPr>
            <w:tcW w:w="6876" w:type="dxa"/>
          </w:tcPr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Куда ушли ваши деньги? Отчет за IV квартал 2025 г.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Уважаемые собственники! Публикуем краткий финансовый отчет по статьям расходов на содержание общего имущества за последний квартал.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ind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🔹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Капитальный ремонт кровли: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450 000 руб.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ind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🔹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Уборка территории и вывоз мусора: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180 000 руб.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ind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🔹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Энергоснабжение мест общего пользования: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75 000 руб.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ind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🔹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 xml:space="preserve">Текущий ремонт: 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120 000 руб.</w:t>
            </w:r>
          </w:p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Полная версия отчета размещена на нашем официальном сайте: [ссылка]</w:t>
            </w:r>
          </w:p>
        </w:tc>
      </w:tr>
      <w:tr w:rsidR="00D94ABB" w:rsidTr="00057B32">
        <w:tc>
          <w:tcPr>
            <w:tcW w:w="496" w:type="dxa"/>
          </w:tcPr>
          <w:p w:rsidR="00D94ABB" w:rsidRDefault="006F1A85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82" w:type="dxa"/>
          </w:tcPr>
          <w:p w:rsidR="00D94ABB" w:rsidRPr="006F1A85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  <w:r w:rsidRPr="006F1A85">
              <w:rPr>
                <w:rFonts w:ascii="Times New Roman" w:hAnsi="Times New Roman" w:cs="Times New Roman"/>
                <w:sz w:val="28"/>
                <w:szCs w:val="28"/>
              </w:rPr>
              <w:t xml:space="preserve"> о выполненной работе</w:t>
            </w:r>
          </w:p>
        </w:tc>
        <w:tc>
          <w:tcPr>
            <w:tcW w:w="6876" w:type="dxa"/>
          </w:tcPr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Выполненные работы: Ремонт подъезда №2 в доме № 13 по ул. Ивановская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На этой неделе мы завершили плановый косметический ремонт в подъезде №2. Работы проводились на средства, собранные на текущий ремонт.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➡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Что было сделано: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  <w:t>• Покрашены стены на 1-м этаже.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  <w:t>• Установлены новые светодиодные светильники.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  <w:t>• Заменен плинтус.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Фото до и после прикреплены.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Нравится результат? Ставьте </w:t>
            </w: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👍</w:t>
            </w:r>
          </w:p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Следующий на очереди — подъезд №3.</w:t>
            </w:r>
          </w:p>
        </w:tc>
      </w:tr>
      <w:tr w:rsidR="00D94ABB" w:rsidTr="00057B32">
        <w:tc>
          <w:tcPr>
            <w:tcW w:w="496" w:type="dxa"/>
          </w:tcPr>
          <w:p w:rsidR="00D94ABB" w:rsidRDefault="006F1A85" w:rsidP="006F1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82" w:type="dxa"/>
          </w:tcPr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Опрос и голосование</w:t>
            </w:r>
          </w:p>
        </w:tc>
        <w:tc>
          <w:tcPr>
            <w:tcW w:w="6876" w:type="dxa"/>
          </w:tcPr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Важное мнение: Благоустройство двора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Уважаемые жители! В следующем году планируем благоустройство детской площадки. Какой вариант оборудования вам кажется более предпочтительным?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Вариант А: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Классический игровой комплекс с горкой и качелями.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Вариант Б: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Современный спортивно-игровой комплекс с элементами </w:t>
            </w:r>
            <w:proofErr w:type="spellStart"/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воркаута</w:t>
            </w:r>
            <w:proofErr w:type="spellEnd"/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.</w:t>
            </w:r>
          </w:p>
          <w:p w:rsidR="00D94ABB" w:rsidRPr="006F1A85" w:rsidRDefault="00D94ABB" w:rsidP="00D94A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Проголосуйте, пожалуйста, реакцией ниже: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</w: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👍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— за Вариант А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br/>
            </w: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lastRenderedPageBreak/>
              <w:t>❤</w:t>
            </w: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️ — за Вариант Б</w:t>
            </w:r>
          </w:p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Ваше мнение очень важно для нас!</w:t>
            </w:r>
          </w:p>
        </w:tc>
      </w:tr>
      <w:tr w:rsidR="006F1A85" w:rsidTr="00057B32">
        <w:tc>
          <w:tcPr>
            <w:tcW w:w="496" w:type="dxa"/>
          </w:tcPr>
          <w:p w:rsidR="006F1A85" w:rsidRDefault="006F1A85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382" w:type="dxa"/>
          </w:tcPr>
          <w:p w:rsidR="006F1A85" w:rsidRPr="006F1A85" w:rsidRDefault="006F1A85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Поздравление и создание атмосферы</w:t>
            </w:r>
          </w:p>
        </w:tc>
        <w:tc>
          <w:tcPr>
            <w:tcW w:w="6876" w:type="dxa"/>
          </w:tcPr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A85">
              <w:rPr>
                <w:rFonts w:ascii="Segoe UI Symbol" w:eastAsia="Liberation Serif" w:hAnsi="Segoe UI Symbol" w:cs="Segoe UI Symbol"/>
                <w:sz w:val="28"/>
                <w:szCs w:val="28"/>
              </w:rPr>
              <w:t>❄</w:t>
            </w:r>
            <w:r w:rsidRPr="006F1A85">
              <w:rPr>
                <w:rFonts w:ascii="Times New Roman" w:eastAsia="Liberation Serif" w:hAnsi="Times New Roman" w:cs="Times New Roman"/>
                <w:b/>
                <w:sz w:val="28"/>
                <w:szCs w:val="28"/>
              </w:rPr>
              <w:t>С наступающим Новым годом!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Дорогие жители! Управляющая компания "</w:t>
            </w:r>
            <w:proofErr w:type="spellStart"/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ВашДом</w:t>
            </w:r>
            <w:proofErr w:type="spellEnd"/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" от всей души поздравляет вас с наступающими праздниками!</w:t>
            </w:r>
          </w:p>
          <w:p w:rsidR="006F1A85" w:rsidRPr="006F1A85" w:rsidRDefault="006F1A85" w:rsidP="006F1A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Пусть в ваших домах царят уют, тепло и взаимопонимание.</w:t>
            </w:r>
          </w:p>
          <w:p w:rsidR="006F1A85" w:rsidRPr="00642961" w:rsidRDefault="006F1A85" w:rsidP="006F1A85">
            <w:pPr>
              <w:rPr>
                <w:rFonts w:ascii="Segoe UI Symbol" w:hAnsi="Segoe UI Symbol" w:cs="Segoe UI Symbol"/>
                <w:sz w:val="28"/>
                <w:szCs w:val="28"/>
              </w:rPr>
            </w:pPr>
            <w:r w:rsidRPr="006F1A85">
              <w:rPr>
                <w:rFonts w:ascii="Times New Roman" w:eastAsia="Liberation Serif" w:hAnsi="Times New Roman" w:cs="Times New Roman"/>
                <w:sz w:val="28"/>
                <w:szCs w:val="28"/>
              </w:rPr>
              <w:t>P.S. Напоминаем, что 31 декабря и 1 января наша аварийная служба работает в усиленном режиме. Телефон для связи: 8-800-xxx-xx-xx</w:t>
            </w:r>
          </w:p>
        </w:tc>
      </w:tr>
      <w:tr w:rsidR="00D94ABB" w:rsidTr="00057B32">
        <w:tc>
          <w:tcPr>
            <w:tcW w:w="496" w:type="dxa"/>
          </w:tcPr>
          <w:p w:rsidR="00D94ABB" w:rsidRDefault="006F1A85" w:rsidP="006F1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82" w:type="dxa"/>
          </w:tcPr>
          <w:p w:rsidR="00D94ABB" w:rsidRPr="006F1A85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A85">
              <w:rPr>
                <w:rFonts w:ascii="Times New Roman" w:hAnsi="Times New Roman" w:cs="Times New Roman"/>
                <w:sz w:val="28"/>
                <w:szCs w:val="28"/>
              </w:rPr>
              <w:t>Не мусори!</w:t>
            </w:r>
          </w:p>
        </w:tc>
        <w:tc>
          <w:tcPr>
            <w:tcW w:w="6876" w:type="dxa"/>
          </w:tcPr>
          <w:p w:rsidR="006F1A85" w:rsidRPr="00A0220E" w:rsidRDefault="00A0220E" w:rsidP="00D94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20E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🌿🐝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Весна радует нас ранним теплом, но с таянием снега под окнами домов «выросли» совсем не подснежники.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Почему выбрасывать мусор и окурки из окон — это плохая идея?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❌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 xml:space="preserve"> Пожарная опасность: Непотушенный окурок, брошенный с балкона, — это главная причина пожаров в жилых домах. Потоком воздуха его может занести на чужой балкон или в открытое окно этажом ниже. Берегите жизни своих соседей! </w:t>
            </w: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🚒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🍾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Угроза травм: Стеклянная бутылка, летящая с высоты, — это опасный снаряд для прохожих, детей на площадке или припаркованных автомобилей.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❌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 xml:space="preserve">«Эстетика» под окнами: Окурки, фантики и пакеты моментально превращают ухоженный газон в свалку. Согласитесь, гораздо приятнее видеть под окном цветы и чистую траву, чем «культурный слой» из мусора. </w:t>
            </w: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🌸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❌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Труд наших сотрудников: Наши дворники работают, вычищая дворы. Давайте ценить их тяжелый физический труд и не добавлять работы там, где ее быть не должно.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Простые правила доброго соседа: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Пользуйтесь пепельницами на балконах и убедитесь, что окурок потушен. А лучше вообще не курить!</w:t>
            </w: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💀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Весь бытовой мусор доносите до контейнерной площадки или мусоропровода.</w:t>
            </w:r>
          </w:p>
          <w:p w:rsidR="00D94ABB" w:rsidRPr="00642961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961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Приучайте детей к чистоте во дворе — дом начинается не с двери квартиры, а с ухоженного газона и чистого подъезда.</w:t>
            </w:r>
          </w:p>
          <w:p w:rsidR="00D94ABB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Помните</w:t>
            </w:r>
            <w:r w:rsidRPr="00642961">
              <w:rPr>
                <w:rFonts w:ascii="Times New Roman" w:hAnsi="Times New Roman" w:cs="Times New Roman"/>
                <w:sz w:val="28"/>
                <w:szCs w:val="28"/>
              </w:rPr>
              <w:t>! Чисто не там, где убирают, а там, где не мусорят!</w:t>
            </w:r>
          </w:p>
        </w:tc>
      </w:tr>
      <w:tr w:rsidR="00D94ABB" w:rsidTr="00057B32">
        <w:tc>
          <w:tcPr>
            <w:tcW w:w="496" w:type="dxa"/>
          </w:tcPr>
          <w:p w:rsidR="00D94ABB" w:rsidRDefault="00D94ABB" w:rsidP="00A02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022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2" w:type="dxa"/>
          </w:tcPr>
          <w:p w:rsidR="00D94ABB" w:rsidRPr="00A0220E" w:rsidRDefault="00A0220E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20E">
              <w:rPr>
                <w:rFonts w:ascii="Times New Roman" w:hAnsi="Times New Roman" w:cs="Times New Roman"/>
                <w:sz w:val="28"/>
                <w:szCs w:val="28"/>
              </w:rPr>
              <w:t>УК разъясняет</w:t>
            </w:r>
          </w:p>
        </w:tc>
        <w:tc>
          <w:tcPr>
            <w:tcW w:w="6876" w:type="dxa"/>
          </w:tcPr>
          <w:p w:rsidR="00D94ABB" w:rsidRDefault="00D94ABB" w:rsidP="00D94ABB">
            <w:r>
              <w:rPr>
                <w:noProof/>
                <w:lang w:eastAsia="ru-RU"/>
              </w:rPr>
              <w:drawing>
                <wp:inline distT="0" distB="0" distL="0" distR="0">
                  <wp:extent cx="3362325" cy="2476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b/>
                <w:sz w:val="28"/>
                <w:szCs w:val="28"/>
              </w:rPr>
              <w:t>Уважаемые жители! Напоминаем о важных правилах безопасности и эксплуатации инженерных систем дома.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пользования канализацией в многоквартирном доме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b/>
                <w:sz w:val="28"/>
                <w:szCs w:val="28"/>
              </w:rPr>
              <w:t>Канализационная система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дома предназначена только для отвода бытовых сточных вод. Попадание посторонних предметов приводит к засорам, авариям и неприятным запахам.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Запрещено выбрасывать в унитаз и раковины: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влажные салфетки и бумажные полотенца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подгузники, средства личной гигиены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наполнители для кошачьих туалетов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пищевые отходы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жир и масло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строительный мусор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• тряпки, салфетки, волосы в большом количестве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Даже предметы, которые кажутся небольшими, могут привести к образованию плотных засоров в стояках и подвалах.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Пожалуйста, используйте мусорные контейнеры для утилизации отходов.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Соблюдение этих простых правил помогает сохранить безопасность жителей и исправную работу инженерных систем дома.</w:t>
            </w:r>
          </w:p>
          <w:p w:rsidR="00D94ABB" w:rsidRPr="00A0220E" w:rsidRDefault="00D94ABB" w:rsidP="00D94ABB">
            <w:pPr>
              <w:rPr>
                <w:b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Благодарим за ответственное отношение к общему имуществу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Pr="00A02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220E" w:rsidRPr="00A0220E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  <w:proofErr w:type="spellEnd"/>
          </w:p>
        </w:tc>
      </w:tr>
      <w:tr w:rsidR="00D94ABB" w:rsidTr="00057B32">
        <w:tc>
          <w:tcPr>
            <w:tcW w:w="496" w:type="dxa"/>
          </w:tcPr>
          <w:p w:rsidR="00D94ABB" w:rsidRDefault="00D94ABB" w:rsidP="00A02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022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</w:tcPr>
          <w:p w:rsidR="00D94ABB" w:rsidRPr="00A0220E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20E">
              <w:rPr>
                <w:rFonts w:ascii="Times New Roman" w:hAnsi="Times New Roman" w:cs="Times New Roman"/>
                <w:sz w:val="28"/>
                <w:szCs w:val="28"/>
              </w:rPr>
              <w:t>Осторожно мошенники!</w:t>
            </w:r>
          </w:p>
        </w:tc>
        <w:tc>
          <w:tcPr>
            <w:tcW w:w="6876" w:type="dxa"/>
          </w:tcPr>
          <w:p w:rsidR="00D94ABB" w:rsidRDefault="00D94ABB" w:rsidP="00D94ABB">
            <w:pPr>
              <w:rPr>
                <w:rFonts w:cs="Segoe UI Symbo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3325" cy="2390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750" cy="239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66D">
              <w:rPr>
                <w:rFonts w:ascii="Segoe UI Symbol" w:hAnsi="Segoe UI Symbol" w:cs="Segoe UI Symbol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МВД предупреждает: Мошенники маскируются под руководителей ТСЖ и Управляющих компаний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🛑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В последнее время набирает обороты еще одна новая схема обмана граждан. Мошенники создают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фейковые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аккаунты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мессенджерах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и представляются председателями ТСЖ, руководителями или сотрудниками управляющих компаний. Их цель — выманить у добропорядочных граждан код доступа или уговорить их перейти по ссылке, а затем крадут доступ к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Госуслугам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Также мошенники, после того, как присылают сообщение якобы от имени управляющих компаний, товариществ собственников жилья или аварийных служб с угрозами скорого отключения услуг ЖКХ (воды, газа и света), предлагают решить вопрос через поддельного Telegram-бота.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аферисты в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мессенджерах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соцсетях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предлагают потенциальной жертве передать показания счетчиков «в пару кликов» через Telegram-бота. При этом они угрожают скорым отключением воды, газа и света и штрафами, если не передать показания до указанной ими даты.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Но и это еще не всё – после того, как доверчивый гражданин вводит данные, то сразу же получает ложное сообщение якобы от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Роскомнадзора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котором говорится, что его конфиденциальные данные оказались у мошенников. Сообщение также содержит ссылку, по которой жертве предлагают получить помощь сотрудника ведомства, однако при переходе по ней 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жертва попадает уже на следующих мошенников.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После этого доверчивого гражданина, через ранее полученные от него данные, убеждают, что необходимо защитить его финансовые счета, блокировать кредиты и т.д. выманивают у него коды из СМС, реквизиты карт или убеждают выполнить перевод на «безопасные счета».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В большинстве случаев, после всех этих манипуляций, человек остается без личных сбережений, без доступа к своему личному кабинету в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Госуслугах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и с оформленными на него кредитами. Мошенники успевают проделывать все эти незаконные действия в течение нескольких минут.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В МВД напоминают, что сообщения о перехвате данных, взломе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аккаунта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, подозрительной активности, с просьбой перезвонить или связаться по указанному в них номеру или ссылке, рассылают мошенники. При получении таких сообщений следует самостоятельно, по номеру с официального сайта позвонить в поддержку банка или УК для проверки.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🛑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Что говорят мошенники?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подтвердите, что вы проживаете по адресу;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пришлите код из ГИС ЖКХ;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пройдите быструю верификацию.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Ни в коем случае нельзя выполнять просьбы мошенников - это ловушка. Так преступники получают доступ к вашему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аккаунту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Госуслугах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знать, что Управляющие компании и ТСЖ не проводят верификацию через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мессенджеры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. Полиция просит никогда не сообщать коды и не переходить по подозрительным ссылкам.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❗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Последствия для жертв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Граждане должны знать, что если мошенники получают доступ к вашему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аккаунту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Госуслугах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, это открывает им путь к оформлению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микрозаймов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и кредитов на ваше имя, доступу к конфиденциальной информации, включая паспортные данные, СНИЛС и ИНН, а также к совершению других противоправных действий от 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вашего лица.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❓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Как обезопасить себя?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Чтобы не попасться на уловки мошенников, следуйте следующим рекомендациям: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никогда не передавайте коды из SMS или уведомлений, даже если собеседник кажется убедительным;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избегайте переходов по ссылкам, полученным от незнакомцев;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- уточняйте любую информацию напрямую у своей управляющей компании, используя официальные контакты;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- активируйте двухфакторную аутентификацию на портале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 для дополнительной защиты.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Segoe UI Symbol" w:hAnsi="Segoe UI Symbol" w:cs="Segoe UI Symbol"/>
                <w:sz w:val="28"/>
                <w:szCs w:val="28"/>
              </w:rPr>
              <w:t>❓</w:t>
            </w: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Что делать, если вы столкнулись с обманом?</w:t>
            </w: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CB7989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989">
              <w:rPr>
                <w:rFonts w:ascii="Times New Roman" w:hAnsi="Times New Roman" w:cs="Times New Roman"/>
                <w:sz w:val="28"/>
                <w:szCs w:val="28"/>
              </w:rPr>
              <w:t xml:space="preserve">Если вы получили подозрительное сообщение, не вступайте в диалог и немедленно сообщите об инциденте в правоохранительные органы. Внимательность и осторожность — ваши лучшие союзники в борьбе с </w:t>
            </w:r>
            <w:proofErr w:type="spellStart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киберпреступниками</w:t>
            </w:r>
            <w:proofErr w:type="spellEnd"/>
            <w:r w:rsidRPr="00CB7989">
              <w:rPr>
                <w:rFonts w:ascii="Times New Roman" w:hAnsi="Times New Roman" w:cs="Times New Roman"/>
                <w:sz w:val="28"/>
                <w:szCs w:val="28"/>
              </w:rPr>
              <w:t>, которые неустанно изобретают новые способы обмана.</w:t>
            </w:r>
          </w:p>
        </w:tc>
      </w:tr>
      <w:tr w:rsidR="00D94ABB" w:rsidTr="00057B32">
        <w:tc>
          <w:tcPr>
            <w:tcW w:w="496" w:type="dxa"/>
          </w:tcPr>
          <w:p w:rsidR="00D94ABB" w:rsidRDefault="00D94ABB" w:rsidP="00A02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022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</w:tcPr>
          <w:p w:rsidR="00D94ABB" w:rsidRPr="00A0220E" w:rsidRDefault="00A0220E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20E">
              <w:rPr>
                <w:rFonts w:ascii="Times New Roman" w:hAnsi="Times New Roman" w:cs="Times New Roman"/>
                <w:sz w:val="28"/>
                <w:szCs w:val="28"/>
              </w:rPr>
              <w:t>УК разъясняет</w:t>
            </w:r>
          </w:p>
        </w:tc>
        <w:tc>
          <w:tcPr>
            <w:tcW w:w="6876" w:type="dxa"/>
          </w:tcPr>
          <w:p w:rsidR="00D94ABB" w:rsidRDefault="00D94ABB" w:rsidP="00D94ABB">
            <w:pPr>
              <w:rPr>
                <w:rFonts w:cs="Segoe UI Symbo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9100" cy="17240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ABB" w:rsidRPr="00E463E6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3E6">
              <w:rPr>
                <w:rFonts w:ascii="Segoe UI Symbol" w:hAnsi="Segoe UI Symbol" w:cs="Segoe UI Symbol"/>
                <w:sz w:val="28"/>
                <w:szCs w:val="28"/>
              </w:rPr>
              <w:t>⚡</w:t>
            </w: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 xml:space="preserve"> У вас нет счётчика воды? Пора задуматься об установке!</w:t>
            </w:r>
          </w:p>
          <w:p w:rsidR="00D94ABB" w:rsidRPr="00E463E6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>При отсутствии счётчика ХВС (при наличии технической возможности) плата начисляется по нормативу с повышающим коэффициентом 3.</w:t>
            </w:r>
          </w:p>
          <w:p w:rsidR="00D94ABB" w:rsidRPr="00E463E6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>Ранее коэффициент составлял 1,5.</w:t>
            </w:r>
          </w:p>
          <w:p w:rsidR="00D94ABB" w:rsidRPr="00E463E6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>Разница в платежах — почти в 2 раза</w:t>
            </w:r>
            <w:r w:rsidRPr="00E463E6">
              <w:rPr>
                <w:rFonts w:ascii="Segoe UI Symbol" w:hAnsi="Segoe UI Symbol" w:cs="Segoe UI Symbol"/>
                <w:sz w:val="28"/>
                <w:szCs w:val="28"/>
              </w:rPr>
              <w:t>🙄</w:t>
            </w: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ABB" w:rsidRPr="00CB7989" w:rsidRDefault="00D94ABB" w:rsidP="00D94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3E6">
              <w:rPr>
                <w:rFonts w:ascii="Segoe UI Symbol" w:hAnsi="Segoe UI Symbol" w:cs="Segoe UI Symbol"/>
                <w:sz w:val="28"/>
                <w:szCs w:val="28"/>
              </w:rPr>
              <w:t>📃</w:t>
            </w:r>
            <w:r w:rsidRPr="00E463E6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Нормативно-правовая база: Изменения внесены Постановлением Правительства РФ от 25.11.2025 № 1871 «О внесении изменений в постановление Правительства Российской Федерации от 6 мая 2011 г. № 354». Документ корректирует Правила </w:t>
            </w:r>
            <w:r w:rsidRPr="00E46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предоставления коммунальных услуг, в частности, пункты 43 и 62.</w:t>
            </w:r>
          </w:p>
        </w:tc>
      </w:tr>
      <w:tr w:rsidR="00D94ABB" w:rsidTr="00057B32">
        <w:tc>
          <w:tcPr>
            <w:tcW w:w="496" w:type="dxa"/>
          </w:tcPr>
          <w:p w:rsidR="00D94ABB" w:rsidRDefault="00D94ABB" w:rsidP="00A02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022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82" w:type="dxa"/>
          </w:tcPr>
          <w:p w:rsidR="00D94ABB" w:rsidRDefault="00D94ABB" w:rsidP="00D94A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проведении ТО ВДГО</w:t>
            </w:r>
          </w:p>
        </w:tc>
        <w:tc>
          <w:tcPr>
            <w:tcW w:w="6876" w:type="dxa"/>
          </w:tcPr>
          <w:p w:rsidR="00D94ABB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1319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522" cy="10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жители! 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ООО ГК «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ОблГазЭнергоМонтаж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» является официальным подрядчиком ООО «Газпром газораспределение Нижний Новгород» в части проведения работ по техническому обслуживанию и ремонту внутридомового и (или) внутриквартирного газового оборудования на основании договоров №01-33-10411/2025 и №01-33-10412/2025 от 30.12.2025 г.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Информируем Вас, что специалистами ООО ГК «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ОблГазЭнергоМонтаж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» будут проводиться работы по техническому обслуживанию внутридомового и внутриквартирного газового оборудования согласно графику проведения работ, согласованному с ООО «Газпром газораспределение Нижний Новгород».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03.04.2026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ул. Лобачевского, д. 19 с 10:00 до 19:00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08.04.2026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Сормовское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., д. 7 с 10:00 до 19:00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09.04.2026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Сормовское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., д. 2 с 10:00 до 19:00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>10.04.2026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ул. Героя Рябцева, д. 44 с 10:00 до 19:00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ул. Орджоникидзе, д. 4с 10:00 до 19:00</w:t>
            </w:r>
          </w:p>
          <w:p w:rsidR="00D94ABB" w:rsidRPr="005E3F5E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5E">
              <w:rPr>
                <w:rFonts w:ascii="Segoe UI Symbol" w:hAnsi="Segoe UI Symbol" w:cs="Segoe UI Symbol"/>
                <w:sz w:val="28"/>
                <w:szCs w:val="28"/>
              </w:rPr>
              <w:t>📍</w:t>
            </w:r>
            <w:r w:rsidRPr="005E3F5E">
              <w:rPr>
                <w:rFonts w:ascii="Times New Roman" w:hAnsi="Times New Roman" w:cs="Times New Roman"/>
                <w:sz w:val="28"/>
                <w:szCs w:val="28"/>
              </w:rPr>
              <w:t xml:space="preserve"> г. Нижний Новгород, ул. Героя Рябцева, д. 42 с 10:00 до 19:00</w:t>
            </w:r>
          </w:p>
          <w:p w:rsidR="00D94ABB" w:rsidRPr="004C346A" w:rsidRDefault="00D94ABB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3F8F" w:rsidTr="00057B32">
        <w:tc>
          <w:tcPr>
            <w:tcW w:w="496" w:type="dxa"/>
          </w:tcPr>
          <w:p w:rsidR="004E3F8F" w:rsidRPr="00A0220E" w:rsidRDefault="00A0220E" w:rsidP="00D94AB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22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82" w:type="dxa"/>
          </w:tcPr>
          <w:p w:rsidR="004E3F8F" w:rsidRPr="00A0220E" w:rsidRDefault="00A0220E" w:rsidP="00D94AB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220E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</w:tc>
        <w:tc>
          <w:tcPr>
            <w:tcW w:w="6876" w:type="dxa"/>
          </w:tcPr>
          <w:p w:rsidR="004E3F8F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2000" cy="2264243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226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Как обезопасить квартиру, если уезжаешь на праздники: </w:t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Перекройте воду</w:t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Обесточьте неиспользуемые электроприборы </w:t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Перекройте газ </w:t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Закройте окна </w:t>
            </w:r>
          </w:p>
          <w:p w:rsidR="004E3F8F" w:rsidRPr="00FC401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Попросите близких присмотреть за квартирой </w:t>
            </w:r>
          </w:p>
          <w:p w:rsidR="004E3F8F" w:rsidRPr="00240F4E" w:rsidRDefault="004E3F8F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401E">
              <w:rPr>
                <w:rFonts w:ascii="Segoe UI Symbol" w:hAnsi="Segoe UI Symbol" w:cs="Segoe UI Symbol"/>
                <w:sz w:val="28"/>
                <w:szCs w:val="28"/>
              </w:rPr>
              <w:t>✅</w:t>
            </w:r>
            <w:r w:rsidRPr="00FC401E">
              <w:rPr>
                <w:rFonts w:ascii="Times New Roman" w:hAnsi="Times New Roman" w:cs="Times New Roman"/>
                <w:sz w:val="28"/>
                <w:szCs w:val="28"/>
              </w:rPr>
              <w:t xml:space="preserve"> Оставьте свои контакты соседям</w:t>
            </w:r>
          </w:p>
        </w:tc>
      </w:tr>
      <w:tr w:rsidR="00A0220E" w:rsidTr="00057B32">
        <w:tc>
          <w:tcPr>
            <w:tcW w:w="496" w:type="dxa"/>
          </w:tcPr>
          <w:p w:rsidR="00A0220E" w:rsidRPr="00A0220E" w:rsidRDefault="00A0220E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82" w:type="dxa"/>
          </w:tcPr>
          <w:p w:rsidR="00A0220E" w:rsidRPr="00A0220E" w:rsidRDefault="00A0220E" w:rsidP="00D94A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</w:tc>
        <w:tc>
          <w:tcPr>
            <w:tcW w:w="6876" w:type="dxa"/>
          </w:tcPr>
          <w:p w:rsidR="00A0220E" w:rsidRPr="00A0220E" w:rsidRDefault="00A0220E" w:rsidP="00AE55EE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220E">
              <w:rPr>
                <w:noProof/>
                <w:lang w:eastAsia="ru-RU"/>
              </w:rPr>
              <w:drawing>
                <wp:inline distT="0" distB="0" distL="0" distR="0">
                  <wp:extent cx="4200525" cy="4762500"/>
                  <wp:effectExtent l="0" t="0" r="9525" b="0"/>
                  <wp:docPr id="14" name="Рисунок 14" descr="C:\Users\Пользователь\Downloads\Б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Б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2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ПРИМЕР</w:t>
            </w:r>
          </w:p>
        </w:tc>
      </w:tr>
      <w:tr w:rsidR="005755F6" w:rsidTr="00057B32">
        <w:tc>
          <w:tcPr>
            <w:tcW w:w="496" w:type="dxa"/>
          </w:tcPr>
          <w:p w:rsidR="005755F6" w:rsidRDefault="005755F6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382" w:type="dxa"/>
          </w:tcPr>
          <w:p w:rsidR="005755F6" w:rsidRDefault="005755F6" w:rsidP="00575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 разъясняет</w:t>
            </w:r>
          </w:p>
        </w:tc>
        <w:tc>
          <w:tcPr>
            <w:tcW w:w="6876" w:type="dxa"/>
          </w:tcPr>
          <w:p w:rsid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9275" cy="215265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Уважаемые жители!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Напоминаем основные требования законодательства о тишине при проведении ремонтных работ.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📌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Российской Федерации единый федеральный закон о тишине отсутствует — правила устанавливаются на уровне регионов.  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нашего региона действует Закон №44-З «Об обеспечении тишины и покоя граждан».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❗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️Исключений для новостроек законом не предусмотрено.  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Это означает, что ремонтные работы должны проводиться с соблюдением общих ограничений, независимо от того, новый это дом или нет.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📌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Шум допускается только в отдельных случаях: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предотвращение правонарушений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обеспечение безопасности граждан и работы жизненно важных объектов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аварийные работы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официально согласованные массовые мероприятия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информирование о чрезвычайных ситуациях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🔧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Ограничения на проведение шумных работ: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— будни: с 20:00 до 7:00  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— выходные и праздники: с 20:00 до 10:00  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— ежедневно: с 12:30 до 15:00 (тихий час)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❗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️Обращаем внимание, что распространённая в интернете информация о «разрешённом шуме в новостройках» не соответствует действительности (для нашего региона).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5F6">
              <w:rPr>
                <w:rFonts w:ascii="Segoe UI Symbol" w:hAnsi="Segoe UI Symbol" w:cs="Segoe UI Symbol"/>
                <w:noProof/>
                <w:sz w:val="24"/>
                <w:szCs w:val="24"/>
                <w:lang w:eastAsia="ru-RU"/>
              </w:rPr>
              <w:t>🙏</w:t>
            </w: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Просим учитывать данные требования при проведении ремонтных работ и уважать комфорт соседей.</w:t>
            </w:r>
          </w:p>
          <w:p w:rsidR="005755F6" w:rsidRPr="005755F6" w:rsidRDefault="005755F6" w:rsidP="005755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5F6" w:rsidRPr="005755F6" w:rsidRDefault="005755F6" w:rsidP="005755F6">
            <w:pPr>
              <w:rPr>
                <w:b/>
                <w:noProof/>
                <w:lang w:eastAsia="ru-RU"/>
              </w:rPr>
            </w:pPr>
            <w:r w:rsidRPr="00575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Спасибо за понимание!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ПРИМЕР</w:t>
            </w:r>
          </w:p>
        </w:tc>
      </w:tr>
      <w:tr w:rsidR="005755F6" w:rsidTr="00057B32">
        <w:tc>
          <w:tcPr>
            <w:tcW w:w="496" w:type="dxa"/>
          </w:tcPr>
          <w:p w:rsidR="005755F6" w:rsidRDefault="005755F6" w:rsidP="00D94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382" w:type="dxa"/>
          </w:tcPr>
          <w:p w:rsidR="005755F6" w:rsidRDefault="005755F6" w:rsidP="00575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ВДГО/ВКГО</w:t>
            </w:r>
          </w:p>
        </w:tc>
        <w:tc>
          <w:tcPr>
            <w:tcW w:w="6876" w:type="dxa"/>
          </w:tcPr>
          <w:p w:rsidR="007F7C28" w:rsidRDefault="005755F6" w:rsidP="005755F6">
            <w:pPr>
              <w:pStyle w:val="a8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</w:pPr>
            <w:r w:rsidRPr="005755F6"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> </w:t>
            </w:r>
            <w:r w:rsidR="007F7C28">
              <w:rPr>
                <w:noProof/>
              </w:rPr>
              <w:drawing>
                <wp:inline distT="0" distB="0" distL="0" distR="0">
                  <wp:extent cx="4211319" cy="1009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522" cy="10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F6" w:rsidRPr="005755F6" w:rsidRDefault="004548C8" w:rsidP="005755F6">
            <w:pPr>
              <w:pStyle w:val="a8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 w:themeColor="text1"/>
              </w:rPr>
            </w:pPr>
            <w:r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>О</w:t>
            </w:r>
            <w:r w:rsidR="005755F6" w:rsidRPr="005755F6"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 xml:space="preserve">тсутствие договора </w:t>
            </w:r>
            <w:r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>о</w:t>
            </w:r>
            <w:r w:rsidR="005755F6" w:rsidRPr="005755F6"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 xml:space="preserve"> техническо</w:t>
            </w:r>
            <w:r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>м</w:t>
            </w:r>
            <w:r w:rsidR="005755F6" w:rsidRPr="005755F6"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 xml:space="preserve"> обслуживани</w:t>
            </w:r>
            <w:r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 xml:space="preserve">и </w:t>
            </w:r>
            <w:bookmarkStart w:id="0" w:name="_GoBack"/>
            <w:bookmarkEnd w:id="0"/>
            <w:r w:rsidR="005755F6" w:rsidRPr="005755F6">
              <w:rPr>
                <w:rStyle w:val="a9"/>
                <w:b w:val="0"/>
                <w:color w:val="000000" w:themeColor="text1"/>
                <w:bdr w:val="none" w:sz="0" w:space="0" w:color="auto" w:frame="1"/>
              </w:rPr>
              <w:t>внутридомового/внутриквартирного газового оборудования (ТО ВДГО/ВКГО) является основанием для приостановки подачи газа.</w:t>
            </w:r>
          </w:p>
          <w:p w:rsidR="005755F6" w:rsidRPr="005755F6" w:rsidRDefault="005755F6" w:rsidP="005755F6">
            <w:pPr>
              <w:pStyle w:val="a8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 w:themeColor="text1"/>
              </w:rPr>
            </w:pPr>
            <w:r w:rsidRPr="005755F6">
              <w:rPr>
                <w:color w:val="000000" w:themeColor="text1"/>
              </w:rPr>
              <w:t>В соответствии с Правилами поставки газа для обеспечения коммунально-бытовых нужд (утвержденными Постановлением Правительства РФ № 549 от 21.07.2008) и Правилами пользования газом в части обеспечения безопасности при использовании и содержании внутридомового и внутриквартирного газового оборудования при предоставлении коммунальной услуги по газоснабжению (утвержденными постановлением Правительства РФ от 14.03.2013 № 410) граждане обязаны своевременно заключать договор о техническом обслуживании и ремонте ВДГО/ВКГО.</w:t>
            </w:r>
          </w:p>
          <w:p w:rsidR="005755F6" w:rsidRPr="005755F6" w:rsidRDefault="005755F6" w:rsidP="005755F6">
            <w:pPr>
              <w:pStyle w:val="a8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 w:themeColor="text1"/>
              </w:rPr>
            </w:pPr>
            <w:r w:rsidRPr="005755F6">
              <w:rPr>
                <w:color w:val="000000" w:themeColor="text1"/>
              </w:rPr>
              <w:t>В случае отсутствия у абонента договора, заключенного со специализированной организацией, поставщик газа вправе в одностороннем порядке приостановить поставку газа (п. 45 Правил поставки газа и п.80 Правил пользования газом).</w:t>
            </w:r>
          </w:p>
          <w:p w:rsidR="005755F6" w:rsidRPr="005755F6" w:rsidRDefault="005755F6" w:rsidP="005755F6">
            <w:pPr>
              <w:pStyle w:val="a8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 w:themeColor="text1"/>
              </w:rPr>
            </w:pPr>
            <w:r w:rsidRPr="005755F6">
              <w:rPr>
                <w:color w:val="000000" w:themeColor="text1"/>
              </w:rPr>
              <w:t xml:space="preserve">Для возобновления газоснабжения абоненту необходимо </w:t>
            </w:r>
            <w:r w:rsidR="004548C8">
              <w:rPr>
                <w:color w:val="000000" w:themeColor="text1"/>
              </w:rPr>
              <w:t xml:space="preserve">будет </w:t>
            </w:r>
            <w:r w:rsidRPr="005755F6">
              <w:rPr>
                <w:color w:val="000000" w:themeColor="text1"/>
              </w:rPr>
              <w:t>оплатить не только работы по договору о ТО ВДГО/ВКГО, но и расходы, связанные с приостановлением и последующим возобновлением подачи газа.</w:t>
            </w:r>
          </w:p>
          <w:p w:rsidR="005755F6" w:rsidRDefault="005755F6" w:rsidP="005755F6">
            <w:pPr>
              <w:pStyle w:val="a8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 w:themeColor="text1"/>
              </w:rPr>
            </w:pPr>
            <w:r w:rsidRPr="005755F6">
              <w:rPr>
                <w:color w:val="000000" w:themeColor="text1"/>
              </w:rPr>
              <w:t xml:space="preserve">Уклонение от заключения договора о ТО ВДГО/ВКГО, а также отказ в допуске представителя специализированной организации для выполнения работ по ТО ВДГО/ВКГО влечет наложение административного штрафа (ст. 9.23 </w:t>
            </w:r>
            <w:proofErr w:type="spellStart"/>
            <w:r w:rsidRPr="005755F6">
              <w:rPr>
                <w:color w:val="000000" w:themeColor="text1"/>
              </w:rPr>
              <w:t>КоАП</w:t>
            </w:r>
            <w:proofErr w:type="spellEnd"/>
            <w:r w:rsidR="004548C8">
              <w:rPr>
                <w:color w:val="000000" w:themeColor="text1"/>
              </w:rPr>
              <w:t xml:space="preserve"> РФ</w:t>
            </w:r>
            <w:r w:rsidRPr="005755F6">
              <w:rPr>
                <w:color w:val="000000" w:themeColor="text1"/>
              </w:rPr>
              <w:t>).</w:t>
            </w:r>
          </w:p>
          <w:p w:rsidR="005755F6" w:rsidRPr="007F7C28" w:rsidRDefault="007F7C28" w:rsidP="004548C8">
            <w:pPr>
              <w:pStyle w:val="a8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b/>
                <w:noProof/>
              </w:rPr>
            </w:pPr>
            <w:r w:rsidRPr="00B25CC8">
              <w:rPr>
                <w:sz w:val="28"/>
                <w:szCs w:val="28"/>
              </w:rPr>
              <w:t> </w:t>
            </w:r>
            <w:r w:rsidRPr="007F7C28">
              <w:rPr>
                <w:rFonts w:ascii="Segoe UI Symbol" w:hAnsi="Segoe UI Symbol" w:cs="Segoe UI Symbol"/>
              </w:rPr>
              <w:t>👋</w:t>
            </w:r>
            <w:r w:rsidRPr="007F7C28">
              <w:t xml:space="preserve">О дате </w:t>
            </w:r>
            <w:r w:rsidR="004548C8">
              <w:t xml:space="preserve">проведения работ по техническому обслуживанию и ремонту </w:t>
            </w:r>
            <w:r w:rsidRPr="007F7C28">
              <w:t>ВДГО</w:t>
            </w:r>
            <w:r w:rsidR="004548C8">
              <w:t>/ВКГО будет сообщено дополнительно, в том числе в нашем чате в МАХ</w:t>
            </w:r>
            <w:r w:rsidRPr="007F7C28">
              <w:t>.</w:t>
            </w:r>
            <w:r w:rsidRPr="007F7C28">
              <w:rPr>
                <w:b/>
                <w:noProof/>
              </w:rPr>
              <w:t xml:space="preserve"> ПРИМЕР</w:t>
            </w:r>
          </w:p>
        </w:tc>
      </w:tr>
    </w:tbl>
    <w:p w:rsidR="000974F5" w:rsidRPr="000974F5" w:rsidRDefault="000974F5" w:rsidP="000974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974F5" w:rsidRPr="000974F5" w:rsidSect="00392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4344"/>
    <w:multiLevelType w:val="hybridMultilevel"/>
    <w:tmpl w:val="A7166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25FAA"/>
    <w:multiLevelType w:val="hybridMultilevel"/>
    <w:tmpl w:val="8348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04163"/>
    <w:multiLevelType w:val="hybridMultilevel"/>
    <w:tmpl w:val="527E3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F52FB"/>
    <w:multiLevelType w:val="hybridMultilevel"/>
    <w:tmpl w:val="3C34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97F2D"/>
    <w:multiLevelType w:val="hybridMultilevel"/>
    <w:tmpl w:val="644E7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857D5"/>
    <w:multiLevelType w:val="hybridMultilevel"/>
    <w:tmpl w:val="B3DC7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9F5A77"/>
    <w:rsid w:val="00057B32"/>
    <w:rsid w:val="0006310D"/>
    <w:rsid w:val="000974F5"/>
    <w:rsid w:val="00106120"/>
    <w:rsid w:val="00240F4E"/>
    <w:rsid w:val="002F2A4E"/>
    <w:rsid w:val="00392DE2"/>
    <w:rsid w:val="004548C8"/>
    <w:rsid w:val="00474C8F"/>
    <w:rsid w:val="004C346A"/>
    <w:rsid w:val="004E3F8F"/>
    <w:rsid w:val="005755F6"/>
    <w:rsid w:val="00584C47"/>
    <w:rsid w:val="00611E62"/>
    <w:rsid w:val="006F1A85"/>
    <w:rsid w:val="0074121F"/>
    <w:rsid w:val="007F7C28"/>
    <w:rsid w:val="009572A2"/>
    <w:rsid w:val="009F5A77"/>
    <w:rsid w:val="00A0220E"/>
    <w:rsid w:val="00A052D7"/>
    <w:rsid w:val="00AE55EE"/>
    <w:rsid w:val="00B45B98"/>
    <w:rsid w:val="00BE5416"/>
    <w:rsid w:val="00C5715E"/>
    <w:rsid w:val="00CB6A41"/>
    <w:rsid w:val="00CB7989"/>
    <w:rsid w:val="00D94ABB"/>
    <w:rsid w:val="00DA27C1"/>
    <w:rsid w:val="00E225F4"/>
    <w:rsid w:val="00E66CE2"/>
    <w:rsid w:val="00ED45A4"/>
    <w:rsid w:val="00F025DF"/>
    <w:rsid w:val="00F41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5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5B9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40F4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057B3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7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755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2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volgaenergo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Новожилов А.С.</dc:creator>
  <cp:lastModifiedBy>ЖКХ</cp:lastModifiedBy>
  <cp:revision>2</cp:revision>
  <cp:lastPrinted>2026-04-07T12:34:00Z</cp:lastPrinted>
  <dcterms:created xsi:type="dcterms:W3CDTF">2026-04-09T10:29:00Z</dcterms:created>
  <dcterms:modified xsi:type="dcterms:W3CDTF">2026-04-09T10:29:00Z</dcterms:modified>
</cp:coreProperties>
</file>